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8B2489D" w14:textId="4C0EC432" w:rsidR="00D6254D" w:rsidRPr="00463D93" w:rsidRDefault="004A327C" w:rsidP="00D6254D">
      <w:pPr>
        <w:rPr>
          <w:rFonts w:cstheme="minorHAnsi"/>
          <w:b/>
          <w:bCs/>
          <w:szCs w:val="19"/>
          <w:lang w:val="en-US"/>
        </w:rPr>
      </w:pPr>
      <w:r>
        <w:rPr>
          <w:rFonts w:cstheme="minorHAnsi"/>
          <w:b/>
          <w:bCs/>
          <w:szCs w:val="19"/>
          <w:lang w:val="en-US"/>
        </w:rPr>
        <w:t xml:space="preserve">Mex, Switzerland, </w:t>
      </w:r>
      <w:r w:rsidR="00A51852">
        <w:rPr>
          <w:rFonts w:cstheme="minorHAnsi"/>
          <w:b/>
          <w:bCs/>
          <w:szCs w:val="19"/>
          <w:lang w:val="en-US"/>
        </w:rPr>
        <w:t>26</w:t>
      </w:r>
      <w:r w:rsidR="00A51852" w:rsidRPr="00A51852">
        <w:rPr>
          <w:rFonts w:cstheme="minorHAnsi"/>
          <w:b/>
          <w:bCs/>
          <w:szCs w:val="19"/>
          <w:vertAlign w:val="superscript"/>
          <w:lang w:val="en-US"/>
        </w:rPr>
        <w:t>th</w:t>
      </w:r>
      <w:r w:rsidR="00C92096">
        <w:rPr>
          <w:rFonts w:cstheme="minorHAnsi"/>
          <w:b/>
          <w:bCs/>
          <w:szCs w:val="19"/>
          <w:lang w:val="en-US"/>
        </w:rPr>
        <w:t xml:space="preserve"> January</w:t>
      </w:r>
      <w:r>
        <w:rPr>
          <w:rFonts w:cstheme="minorHAnsi"/>
          <w:b/>
          <w:bCs/>
          <w:szCs w:val="19"/>
          <w:lang w:val="en-US"/>
        </w:rPr>
        <w:t xml:space="preserve"> 202</w:t>
      </w:r>
      <w:r w:rsidR="00C92096">
        <w:rPr>
          <w:rFonts w:cstheme="minorHAnsi"/>
          <w:b/>
          <w:bCs/>
          <w:szCs w:val="19"/>
          <w:lang w:val="en-US"/>
        </w:rPr>
        <w:t>1</w:t>
      </w:r>
    </w:p>
    <w:p w14:paraId="1DA4490A" w14:textId="77777777" w:rsidR="001F5AD0" w:rsidRPr="00BC199C" w:rsidRDefault="001F5AD0" w:rsidP="00D6254D">
      <w:pPr>
        <w:rPr>
          <w:rFonts w:cstheme="minorHAnsi"/>
          <w:sz w:val="20"/>
          <w:szCs w:val="20"/>
          <w:lang w:val="en-US"/>
        </w:rPr>
      </w:pPr>
    </w:p>
    <w:p w14:paraId="35D0ED31" w14:textId="77777777" w:rsidR="00D6254D" w:rsidRPr="00C92096" w:rsidRDefault="00D6254D" w:rsidP="00D6254D">
      <w:pPr>
        <w:rPr>
          <w:rFonts w:ascii="Arial" w:hAnsi="Arial" w:cs="Arial"/>
          <w:b/>
          <w:bCs/>
          <w:color w:val="585858" w:themeColor="text1"/>
          <w:sz w:val="22"/>
          <w:lang w:val="en-US"/>
        </w:rPr>
      </w:pPr>
    </w:p>
    <w:p w14:paraId="59E7F64A" w14:textId="07063254" w:rsidR="00A51852" w:rsidRPr="00A51852" w:rsidRDefault="00A51852" w:rsidP="00A51852">
      <w:pPr>
        <w:suppressAutoHyphens/>
        <w:autoSpaceDN w:val="0"/>
        <w:spacing w:after="160" w:line="251" w:lineRule="auto"/>
        <w:textAlignment w:val="baseline"/>
        <w:rPr>
          <w:rFonts w:ascii="Arial" w:eastAsia="Calibri" w:hAnsi="Arial" w:cs="Arial"/>
          <w:b/>
          <w:bCs/>
          <w:color w:val="DB0720"/>
          <w:sz w:val="20"/>
          <w:szCs w:val="20"/>
          <w:lang w:val="en-US" w:eastAsia="en-US"/>
        </w:rPr>
      </w:pPr>
      <w:r w:rsidRPr="00A51852">
        <w:rPr>
          <w:rFonts w:ascii="Arial" w:eastAsia="Calibri" w:hAnsi="Arial" w:cs="Arial"/>
          <w:b/>
          <w:bCs/>
          <w:color w:val="000000"/>
          <w:sz w:val="20"/>
          <w:szCs w:val="20"/>
          <w:lang w:val="en-US" w:eastAsia="en-US"/>
        </w:rPr>
        <w:t xml:space="preserve">BOBST Digital Printing - Scaling up the Business </w:t>
      </w:r>
      <w:r w:rsidRPr="00A51852">
        <w:rPr>
          <w:rFonts w:ascii="Arial" w:eastAsia="Calibri" w:hAnsi="Arial" w:cs="Arial"/>
          <w:b/>
          <w:bCs/>
          <w:color w:val="000000"/>
          <w:sz w:val="20"/>
          <w:szCs w:val="20"/>
          <w:lang w:val="en-US" w:eastAsia="en-US"/>
        </w:rPr>
        <w:br/>
      </w:r>
      <w:r w:rsidRPr="00A51852">
        <w:rPr>
          <w:rFonts w:ascii="Arial" w:eastAsia="Calibri" w:hAnsi="Arial" w:cs="Arial"/>
          <w:b/>
          <w:bCs/>
          <w:sz w:val="20"/>
          <w:szCs w:val="20"/>
          <w:lang w:val="en-US" w:eastAsia="en-US"/>
        </w:rPr>
        <w:br/>
        <w:t xml:space="preserve">Opening a new chapter for label production. </w:t>
      </w:r>
      <w:r w:rsidR="003D6260">
        <w:rPr>
          <w:rFonts w:ascii="Arial" w:eastAsia="Calibri" w:hAnsi="Arial" w:cs="Arial"/>
          <w:b/>
          <w:bCs/>
          <w:sz w:val="20"/>
          <w:szCs w:val="20"/>
          <w:lang w:val="en-US" w:eastAsia="en-US"/>
        </w:rPr>
        <w:br/>
      </w:r>
      <w:r w:rsidRPr="00A51852">
        <w:rPr>
          <w:rFonts w:ascii="Arial" w:eastAsia="Calibri" w:hAnsi="Arial" w:cs="Arial"/>
          <w:b/>
          <w:bCs/>
          <w:sz w:val="20"/>
          <w:szCs w:val="20"/>
          <w:lang w:val="en-US" w:eastAsia="en-US"/>
        </w:rPr>
        <w:t>This is a true story which will shape the future of the label world</w:t>
      </w:r>
      <w:r w:rsidR="003D6260">
        <w:rPr>
          <w:rFonts w:ascii="Arial" w:eastAsia="Calibri" w:hAnsi="Arial" w:cs="Arial"/>
          <w:b/>
          <w:bCs/>
          <w:sz w:val="20"/>
          <w:szCs w:val="20"/>
          <w:lang w:val="en-US" w:eastAsia="en-US"/>
        </w:rPr>
        <w:t>.</w:t>
      </w:r>
    </w:p>
    <w:p w14:paraId="32E057DD" w14:textId="38CE3F41" w:rsidR="00A51852" w:rsidRPr="00A51852" w:rsidRDefault="00A51852" w:rsidP="00A51852">
      <w:pPr>
        <w:suppressAutoHyphens/>
        <w:autoSpaceDN w:val="0"/>
        <w:spacing w:after="160" w:line="251" w:lineRule="auto"/>
        <w:textAlignment w:val="baseline"/>
        <w:rPr>
          <w:rFonts w:ascii="Arial" w:eastAsia="Calibri" w:hAnsi="Arial" w:cs="Arial"/>
          <w:sz w:val="20"/>
          <w:szCs w:val="20"/>
          <w:lang w:val="en-US" w:eastAsia="en-US"/>
        </w:rPr>
      </w:pPr>
      <w:r w:rsidRPr="00A51852">
        <w:rPr>
          <w:rFonts w:ascii="Arial" w:eastAsia="Calibri" w:hAnsi="Arial" w:cs="Arial"/>
          <w:sz w:val="20"/>
          <w:szCs w:val="20"/>
          <w:lang w:val="en-US" w:eastAsia="en-US"/>
        </w:rPr>
        <w:t xml:space="preserve">It all started with a clear vision and firm convictions. In printing and converting machinery, the best products are the ones with the least number of moving parts – the best industrial design has the simplest architecture and enables an evolution of technology. Based on these principles and after </w:t>
      </w:r>
      <w:r>
        <w:rPr>
          <w:rFonts w:ascii="Arial" w:eastAsia="Calibri" w:hAnsi="Arial" w:cs="Arial"/>
          <w:sz w:val="20"/>
          <w:szCs w:val="20"/>
          <w:lang w:val="en-US" w:eastAsia="en-US"/>
        </w:rPr>
        <w:t>four</w:t>
      </w:r>
      <w:r w:rsidRPr="00A51852">
        <w:rPr>
          <w:rFonts w:ascii="Arial" w:eastAsia="Calibri" w:hAnsi="Arial" w:cs="Arial"/>
          <w:sz w:val="20"/>
          <w:szCs w:val="20"/>
          <w:lang w:val="en-US" w:eastAsia="en-US"/>
        </w:rPr>
        <w:t xml:space="preserve"> years, the Bobst Group is ready to open a new chapter in the label industry delivering quality, productivity and the best economics with no trade-off.</w:t>
      </w:r>
    </w:p>
    <w:p w14:paraId="63979119" w14:textId="0723691C" w:rsidR="00A51852" w:rsidRPr="00A51852" w:rsidRDefault="00A51852" w:rsidP="00A51852">
      <w:pPr>
        <w:suppressAutoHyphens/>
        <w:autoSpaceDN w:val="0"/>
        <w:spacing w:after="160" w:line="251" w:lineRule="auto"/>
        <w:textAlignment w:val="baseline"/>
        <w:rPr>
          <w:rFonts w:ascii="Arial" w:eastAsia="Calibri" w:hAnsi="Arial" w:cs="Arial"/>
          <w:sz w:val="20"/>
          <w:szCs w:val="20"/>
          <w:lang w:val="en-US" w:eastAsia="en-US"/>
        </w:rPr>
      </w:pPr>
      <w:r w:rsidRPr="00A51852">
        <w:rPr>
          <w:rFonts w:ascii="Arial" w:eastAsia="Calibri" w:hAnsi="Arial" w:cs="Arial"/>
          <w:sz w:val="20"/>
          <w:szCs w:val="20"/>
          <w:lang w:val="en-US" w:eastAsia="en-US"/>
        </w:rPr>
        <w:t xml:space="preserve">BOBST did not participate in the first digital wave. But then, back in 2017, the digital printing Competence Center of BOBST was created. The intent was to explore and deliver the next innovations to transform packaging production. A new revolutionary </w:t>
      </w:r>
      <w:proofErr w:type="spellStart"/>
      <w:r w:rsidRPr="00A51852">
        <w:rPr>
          <w:rFonts w:ascii="Arial" w:eastAsia="Calibri" w:hAnsi="Arial" w:cs="Arial"/>
          <w:sz w:val="20"/>
          <w:szCs w:val="20"/>
          <w:lang w:val="en-US" w:eastAsia="en-US"/>
        </w:rPr>
        <w:t>Mouvent</w:t>
      </w:r>
      <w:r w:rsidRPr="00A51852">
        <w:rPr>
          <w:rFonts w:ascii="Arial" w:eastAsia="Calibri" w:hAnsi="Arial" w:cs="Arial"/>
          <w:sz w:val="20"/>
          <w:szCs w:val="20"/>
          <w:vertAlign w:val="superscript"/>
          <w:lang w:val="en-US" w:eastAsia="en-US"/>
        </w:rPr>
        <w:t>TM</w:t>
      </w:r>
      <w:proofErr w:type="spellEnd"/>
      <w:r w:rsidRPr="00A51852">
        <w:rPr>
          <w:rFonts w:ascii="Arial" w:eastAsia="Calibri" w:hAnsi="Arial" w:cs="Arial"/>
          <w:sz w:val="20"/>
          <w:szCs w:val="20"/>
          <w:lang w:val="en-US" w:eastAsia="en-US"/>
        </w:rPr>
        <w:t xml:space="preserve"> Cluster has been designed over the last </w:t>
      </w:r>
      <w:r>
        <w:rPr>
          <w:rFonts w:ascii="Arial" w:eastAsia="Calibri" w:hAnsi="Arial" w:cs="Arial"/>
          <w:sz w:val="20"/>
          <w:szCs w:val="20"/>
          <w:lang w:val="en-US" w:eastAsia="en-US"/>
        </w:rPr>
        <w:t>three</w:t>
      </w:r>
      <w:r w:rsidRPr="00A51852">
        <w:rPr>
          <w:rFonts w:ascii="Arial" w:eastAsia="Calibri" w:hAnsi="Arial" w:cs="Arial"/>
          <w:sz w:val="20"/>
          <w:szCs w:val="20"/>
          <w:lang w:val="en-US" w:eastAsia="en-US"/>
        </w:rPr>
        <w:t xml:space="preserve"> years and is now deployed in </w:t>
      </w:r>
      <w:r>
        <w:rPr>
          <w:rFonts w:ascii="Arial" w:eastAsia="Calibri" w:hAnsi="Arial" w:cs="Arial"/>
          <w:sz w:val="20"/>
          <w:szCs w:val="20"/>
          <w:lang w:val="en-US" w:eastAsia="en-US"/>
        </w:rPr>
        <w:t>three</w:t>
      </w:r>
      <w:r w:rsidRPr="00A51852">
        <w:rPr>
          <w:rFonts w:ascii="Arial" w:eastAsia="Calibri" w:hAnsi="Arial" w:cs="Arial"/>
          <w:sz w:val="20"/>
          <w:szCs w:val="20"/>
          <w:lang w:val="en-US" w:eastAsia="en-US"/>
        </w:rPr>
        <w:t xml:space="preserve"> commercially available digital label presses – the Mouvent LB701-UV, the Mouvent LB702-UV and the BOBST MASTER DM5. It took us three years from the idea to the final product and this was worth the time and investment.</w:t>
      </w:r>
    </w:p>
    <w:p w14:paraId="48A667CA" w14:textId="7483F9DC" w:rsidR="00A51852" w:rsidRPr="00A51852" w:rsidRDefault="00A51852" w:rsidP="00A51852">
      <w:pPr>
        <w:suppressAutoHyphens/>
        <w:autoSpaceDN w:val="0"/>
        <w:spacing w:after="160" w:line="251" w:lineRule="auto"/>
        <w:textAlignment w:val="baseline"/>
        <w:rPr>
          <w:rFonts w:ascii="Arial" w:eastAsia="Calibri" w:hAnsi="Arial" w:cs="Arial"/>
          <w:sz w:val="20"/>
          <w:szCs w:val="20"/>
          <w:lang w:val="en-US" w:eastAsia="en-US"/>
        </w:rPr>
      </w:pPr>
      <w:r w:rsidRPr="00A51852">
        <w:rPr>
          <w:rFonts w:ascii="Arial" w:eastAsia="Calibri" w:hAnsi="Arial" w:cs="Arial"/>
          <w:sz w:val="20"/>
          <w:szCs w:val="20"/>
          <w:lang w:val="en-US" w:eastAsia="en-US"/>
        </w:rPr>
        <w:t>The new solutions will help label converters to address major pain points</w:t>
      </w:r>
      <w:r>
        <w:rPr>
          <w:rFonts w:ascii="Arial" w:eastAsia="Calibri" w:hAnsi="Arial" w:cs="Arial"/>
          <w:sz w:val="20"/>
          <w:szCs w:val="20"/>
          <w:lang w:val="en-US" w:eastAsia="en-US"/>
        </w:rPr>
        <w:t>.</w:t>
      </w:r>
    </w:p>
    <w:p w14:paraId="32E885F4" w14:textId="2135F35C" w:rsidR="00A51852" w:rsidRPr="00A51852" w:rsidRDefault="00A51852" w:rsidP="00A51852">
      <w:pPr>
        <w:numPr>
          <w:ilvl w:val="0"/>
          <w:numId w:val="18"/>
        </w:numPr>
        <w:suppressAutoHyphens/>
        <w:autoSpaceDN w:val="0"/>
        <w:spacing w:after="160" w:line="251" w:lineRule="auto"/>
        <w:textAlignment w:val="baseline"/>
        <w:rPr>
          <w:rFonts w:ascii="Arial" w:eastAsia="Calibri" w:hAnsi="Arial" w:cs="Arial"/>
          <w:sz w:val="20"/>
          <w:szCs w:val="20"/>
          <w:lang w:val="en-US" w:eastAsia="en-US"/>
        </w:rPr>
      </w:pPr>
      <w:r w:rsidRPr="00A51852">
        <w:rPr>
          <w:rFonts w:ascii="Arial" w:eastAsia="Calibri" w:hAnsi="Arial" w:cs="Arial"/>
          <w:b/>
          <w:bCs/>
          <w:sz w:val="20"/>
          <w:szCs w:val="20"/>
          <w:lang w:val="en-US" w:eastAsia="en-US"/>
        </w:rPr>
        <w:t xml:space="preserve">Quality – </w:t>
      </w:r>
      <w:proofErr w:type="spellStart"/>
      <w:r w:rsidRPr="00A51852">
        <w:rPr>
          <w:rFonts w:ascii="Arial" w:eastAsia="Calibri" w:hAnsi="Arial" w:cs="Arial"/>
          <w:b/>
          <w:bCs/>
          <w:sz w:val="20"/>
          <w:szCs w:val="20"/>
          <w:lang w:val="en-US" w:eastAsia="en-US"/>
        </w:rPr>
        <w:t>Mouvent</w:t>
      </w:r>
      <w:r w:rsidRPr="00A51852">
        <w:rPr>
          <w:rFonts w:ascii="Arial" w:eastAsia="Calibri" w:hAnsi="Arial" w:cs="Arial"/>
          <w:b/>
          <w:bCs/>
          <w:sz w:val="20"/>
          <w:szCs w:val="20"/>
          <w:vertAlign w:val="superscript"/>
          <w:lang w:val="en-US" w:eastAsia="en-US"/>
        </w:rPr>
        <w:t>TM</w:t>
      </w:r>
      <w:proofErr w:type="spellEnd"/>
      <w:r w:rsidRPr="00A51852">
        <w:rPr>
          <w:rFonts w:ascii="Arial" w:eastAsia="Calibri" w:hAnsi="Arial" w:cs="Arial"/>
          <w:b/>
          <w:bCs/>
          <w:sz w:val="20"/>
          <w:szCs w:val="20"/>
          <w:lang w:val="en-US" w:eastAsia="en-US"/>
        </w:rPr>
        <w:t xml:space="preserve"> Cluster Technology</w:t>
      </w:r>
      <w:r w:rsidRPr="00A51852">
        <w:rPr>
          <w:rFonts w:ascii="Arial" w:eastAsia="Calibri" w:hAnsi="Arial" w:cs="Arial"/>
          <w:b/>
          <w:bCs/>
          <w:sz w:val="20"/>
          <w:szCs w:val="20"/>
          <w:lang w:val="en-US" w:eastAsia="en-US"/>
        </w:rPr>
        <w:br/>
      </w:r>
      <w:r w:rsidRPr="00A51852">
        <w:rPr>
          <w:rFonts w:ascii="Arial" w:eastAsia="Calibri" w:hAnsi="Arial" w:cs="Arial"/>
          <w:sz w:val="20"/>
          <w:szCs w:val="20"/>
          <w:lang w:val="en-US" w:eastAsia="en-US"/>
        </w:rPr>
        <w:t>BOBST quality is based on:</w:t>
      </w:r>
      <w:r w:rsidRPr="00A51852">
        <w:rPr>
          <w:rFonts w:ascii="Arial" w:eastAsia="Calibri" w:hAnsi="Arial" w:cs="Arial"/>
          <w:sz w:val="20"/>
          <w:szCs w:val="20"/>
          <w:lang w:val="en-US" w:eastAsia="en-US"/>
        </w:rPr>
        <w:br/>
        <w:t xml:space="preserve">- 4 Fuji Samba Printheads capable of printing native 1200x1200 </w:t>
      </w:r>
      <w:r w:rsidRPr="00A51852">
        <w:rPr>
          <w:rFonts w:ascii="Arial" w:eastAsia="Calibri" w:hAnsi="Arial" w:cs="Arial"/>
          <w:color w:val="000000"/>
          <w:sz w:val="20"/>
          <w:szCs w:val="20"/>
          <w:lang w:val="en-US" w:eastAsia="en-US"/>
        </w:rPr>
        <w:t xml:space="preserve">dpi up to </w:t>
      </w:r>
      <w:r w:rsidRPr="00A51852">
        <w:rPr>
          <w:rFonts w:ascii="Arial" w:eastAsia="Calibri" w:hAnsi="Arial" w:cs="Arial"/>
          <w:sz w:val="20"/>
          <w:szCs w:val="20"/>
          <w:lang w:val="en-US" w:eastAsia="en-US"/>
        </w:rPr>
        <w:t xml:space="preserve">100m/min </w:t>
      </w:r>
      <w:r w:rsidRPr="00A51852">
        <w:rPr>
          <w:rFonts w:ascii="Arial" w:eastAsia="Calibri" w:hAnsi="Arial" w:cs="Arial"/>
          <w:sz w:val="20"/>
          <w:szCs w:val="20"/>
          <w:lang w:val="en-US" w:eastAsia="en-US"/>
        </w:rPr>
        <w:br/>
        <w:t>- State-of-the-art electronic layer driving the million drops per second</w:t>
      </w:r>
      <w:r w:rsidRPr="00A51852">
        <w:rPr>
          <w:rFonts w:ascii="Arial" w:eastAsia="Calibri" w:hAnsi="Arial" w:cs="Arial"/>
          <w:sz w:val="20"/>
          <w:szCs w:val="20"/>
          <w:lang w:val="en-US" w:eastAsia="en-US"/>
        </w:rPr>
        <w:br/>
        <w:t>- Ink conditioning layer where each individual printhead ink supply is close to the printhead</w:t>
      </w:r>
      <w:r w:rsidRPr="00A51852">
        <w:rPr>
          <w:rFonts w:ascii="Arial" w:eastAsia="Calibri" w:hAnsi="Arial" w:cs="Arial"/>
          <w:sz w:val="20"/>
          <w:szCs w:val="20"/>
          <w:lang w:val="en-US" w:eastAsia="en-US"/>
        </w:rPr>
        <w:br/>
        <w:t>- Fully automated flow regulation control for each printhead ensuring consistent print at high</w:t>
      </w:r>
      <w:r>
        <w:rPr>
          <w:rFonts w:ascii="Arial" w:eastAsia="Calibri" w:hAnsi="Arial" w:cs="Arial"/>
          <w:sz w:val="20"/>
          <w:szCs w:val="20"/>
          <w:lang w:val="en-US" w:eastAsia="en-US"/>
        </w:rPr>
        <w:t xml:space="preserve"> </w:t>
      </w:r>
      <w:r w:rsidRPr="00A51852">
        <w:rPr>
          <w:rFonts w:ascii="Arial" w:eastAsia="Calibri" w:hAnsi="Arial" w:cs="Arial"/>
          <w:sz w:val="20"/>
          <w:szCs w:val="20"/>
          <w:lang w:val="en-US" w:eastAsia="en-US"/>
        </w:rPr>
        <w:t>speeds</w:t>
      </w:r>
      <w:r w:rsidRPr="00A51852">
        <w:rPr>
          <w:rFonts w:ascii="Arial" w:eastAsia="Calibri" w:hAnsi="Arial" w:cs="Arial"/>
          <w:sz w:val="20"/>
          <w:szCs w:val="20"/>
          <w:lang w:val="en-US" w:eastAsia="en-US"/>
        </w:rPr>
        <w:br/>
        <w:t>- Mechanical layer and individual control of each printhead to ensure best alignment</w:t>
      </w:r>
    </w:p>
    <w:p w14:paraId="1D67A5C1" w14:textId="77777777" w:rsidR="00A51852" w:rsidRPr="00A51852" w:rsidRDefault="00A51852" w:rsidP="00A51852">
      <w:pPr>
        <w:suppressAutoHyphens/>
        <w:autoSpaceDN w:val="0"/>
        <w:spacing w:after="160" w:line="251" w:lineRule="auto"/>
        <w:ind w:left="720"/>
        <w:textAlignment w:val="baseline"/>
        <w:rPr>
          <w:rFonts w:ascii="Arial" w:eastAsia="Calibri" w:hAnsi="Arial" w:cs="Arial"/>
          <w:sz w:val="20"/>
          <w:szCs w:val="20"/>
          <w:lang w:val="en-US" w:eastAsia="en-US"/>
        </w:rPr>
      </w:pPr>
      <w:r w:rsidRPr="00A51852">
        <w:rPr>
          <w:rFonts w:ascii="Arial" w:eastAsia="Calibri" w:hAnsi="Arial" w:cs="Arial"/>
          <w:sz w:val="20"/>
          <w:szCs w:val="20"/>
          <w:lang w:val="en-US" w:eastAsia="en-US"/>
        </w:rPr>
        <w:t xml:space="preserve">In addition, with its </w:t>
      </w:r>
      <w:proofErr w:type="spellStart"/>
      <w:r w:rsidRPr="00A51852">
        <w:rPr>
          <w:rFonts w:ascii="Arial" w:eastAsia="Calibri" w:hAnsi="Arial" w:cs="Arial"/>
          <w:sz w:val="20"/>
          <w:szCs w:val="20"/>
          <w:lang w:val="en-US" w:eastAsia="en-US"/>
        </w:rPr>
        <w:t>oneINSPECTION</w:t>
      </w:r>
      <w:proofErr w:type="spellEnd"/>
      <w:r w:rsidRPr="00A51852">
        <w:rPr>
          <w:rFonts w:ascii="Arial" w:eastAsia="Calibri" w:hAnsi="Arial" w:cs="Arial"/>
          <w:sz w:val="20"/>
          <w:szCs w:val="20"/>
          <w:lang w:val="en-US" w:eastAsia="en-US"/>
        </w:rPr>
        <w:t xml:space="preserve"> technology, BOBST offers a unique digital visual control system to ensure that all labels are delivered with the highest and most consistent quality from the first to the last one, for any jobs and with any operator.</w:t>
      </w:r>
    </w:p>
    <w:p w14:paraId="2C4E94DD" w14:textId="77777777" w:rsidR="00A51852" w:rsidRPr="00A51852" w:rsidRDefault="00A51852" w:rsidP="00A51852">
      <w:pPr>
        <w:numPr>
          <w:ilvl w:val="0"/>
          <w:numId w:val="18"/>
        </w:numPr>
        <w:suppressAutoHyphens/>
        <w:autoSpaceDN w:val="0"/>
        <w:spacing w:after="160" w:line="251" w:lineRule="auto"/>
        <w:textAlignment w:val="baseline"/>
        <w:rPr>
          <w:rFonts w:ascii="Arial" w:eastAsia="Calibri" w:hAnsi="Arial" w:cs="Arial"/>
          <w:sz w:val="20"/>
          <w:szCs w:val="20"/>
          <w:lang w:val="en-US" w:eastAsia="en-US"/>
        </w:rPr>
      </w:pPr>
      <w:r w:rsidRPr="00A51852">
        <w:rPr>
          <w:rFonts w:ascii="Arial" w:eastAsia="Calibri" w:hAnsi="Arial" w:cs="Arial"/>
          <w:b/>
          <w:bCs/>
          <w:sz w:val="20"/>
          <w:szCs w:val="20"/>
          <w:lang w:val="en-US" w:eastAsia="en-US"/>
        </w:rPr>
        <w:t xml:space="preserve">Combining quality and productivity </w:t>
      </w:r>
      <w:r w:rsidRPr="00A51852">
        <w:rPr>
          <w:rFonts w:ascii="Arial" w:eastAsia="Calibri" w:hAnsi="Arial" w:cs="Arial"/>
          <w:b/>
          <w:bCs/>
          <w:sz w:val="20"/>
          <w:szCs w:val="20"/>
          <w:lang w:val="en-US" w:eastAsia="en-US"/>
        </w:rPr>
        <w:br/>
      </w:r>
      <w:r w:rsidRPr="00A51852">
        <w:rPr>
          <w:rFonts w:ascii="Arial" w:eastAsia="Calibri" w:hAnsi="Arial" w:cs="Arial"/>
          <w:sz w:val="20"/>
          <w:szCs w:val="20"/>
          <w:lang w:val="en-US" w:eastAsia="en-US"/>
        </w:rPr>
        <w:t xml:space="preserve">If you are using 4 or 6 colors or if you are using white or special inks, </w:t>
      </w:r>
      <w:proofErr w:type="spellStart"/>
      <w:r w:rsidRPr="00A51852">
        <w:rPr>
          <w:rFonts w:ascii="Arial" w:eastAsia="Calibri" w:hAnsi="Arial" w:cs="Arial"/>
          <w:sz w:val="20"/>
          <w:szCs w:val="20"/>
          <w:lang w:val="en-US" w:eastAsia="en-US"/>
        </w:rPr>
        <w:t>Mouvent</w:t>
      </w:r>
      <w:r w:rsidRPr="00A51852">
        <w:rPr>
          <w:rFonts w:ascii="Arial" w:eastAsia="Calibri" w:hAnsi="Arial" w:cs="Arial"/>
          <w:sz w:val="20"/>
          <w:szCs w:val="20"/>
          <w:vertAlign w:val="superscript"/>
          <w:lang w:val="en-US" w:eastAsia="en-US"/>
        </w:rPr>
        <w:t>TM</w:t>
      </w:r>
      <w:proofErr w:type="spellEnd"/>
      <w:r w:rsidRPr="00A51852">
        <w:rPr>
          <w:rFonts w:ascii="Arial" w:eastAsia="Calibri" w:hAnsi="Arial" w:cs="Arial"/>
          <w:sz w:val="20"/>
          <w:szCs w:val="20"/>
          <w:lang w:val="en-US" w:eastAsia="en-US"/>
        </w:rPr>
        <w:t xml:space="preserve"> Cluster Technology combines high quality with high speed at levels never achieved before. To further support our claim, we conducted a </w:t>
      </w:r>
      <w:hyperlink r:id="rId8" w:history="1">
        <w:r w:rsidRPr="00A51852">
          <w:rPr>
            <w:rFonts w:ascii="Arial" w:eastAsia="Calibri" w:hAnsi="Arial" w:cs="Arial"/>
            <w:color w:val="0563C1"/>
            <w:sz w:val="20"/>
            <w:szCs w:val="20"/>
            <w:u w:val="single"/>
            <w:lang w:val="en-US" w:eastAsia="en-US"/>
          </w:rPr>
          <w:t>real-life test</w:t>
        </w:r>
      </w:hyperlink>
      <w:r w:rsidRPr="00A51852">
        <w:rPr>
          <w:rFonts w:ascii="Arial" w:eastAsia="Calibri" w:hAnsi="Arial" w:cs="Arial"/>
          <w:sz w:val="20"/>
          <w:szCs w:val="20"/>
          <w:lang w:val="en-US" w:eastAsia="en-US"/>
        </w:rPr>
        <w:t>. In a single 8-hour shift with just 1 operator, we easily achieved a total of 21 separated jobs using 4 to 6 colors (some with white ink) on 4 different substrates (PP, PPE, transparent and metallized). You can see full details of the jobs in this</w:t>
      </w:r>
      <w:hyperlink r:id="rId9" w:history="1">
        <w:r w:rsidRPr="00A51852">
          <w:rPr>
            <w:rFonts w:ascii="Arial" w:eastAsia="Calibri" w:hAnsi="Arial" w:cs="Arial"/>
            <w:color w:val="0563C1"/>
            <w:sz w:val="20"/>
            <w:szCs w:val="20"/>
            <w:u w:val="single"/>
            <w:lang w:val="en-US" w:eastAsia="en-US"/>
          </w:rPr>
          <w:t xml:space="preserve"> article</w:t>
        </w:r>
      </w:hyperlink>
      <w:r w:rsidRPr="00A51852">
        <w:rPr>
          <w:rFonts w:ascii="Arial" w:eastAsia="Calibri" w:hAnsi="Arial" w:cs="Arial"/>
          <w:sz w:val="20"/>
          <w:szCs w:val="20"/>
          <w:lang w:val="en-US" w:eastAsia="en-US"/>
        </w:rPr>
        <w:t>. In total, 13 x 2,000-meter rolls were used, totaling 26 kilometers of substrates and delivering nearly 1.3 million labels.</w:t>
      </w:r>
    </w:p>
    <w:p w14:paraId="5DB19B27" w14:textId="77777777" w:rsidR="00A51852" w:rsidRPr="00A51852" w:rsidRDefault="00A51852" w:rsidP="00A51852">
      <w:pPr>
        <w:numPr>
          <w:ilvl w:val="0"/>
          <w:numId w:val="18"/>
        </w:numPr>
        <w:suppressAutoHyphens/>
        <w:autoSpaceDN w:val="0"/>
        <w:spacing w:after="160" w:line="251" w:lineRule="auto"/>
        <w:textAlignment w:val="baseline"/>
        <w:rPr>
          <w:rFonts w:ascii="Arial" w:eastAsia="Calibri" w:hAnsi="Arial" w:cs="Arial"/>
          <w:sz w:val="20"/>
          <w:szCs w:val="20"/>
          <w:lang w:val="en-US" w:eastAsia="en-US"/>
        </w:rPr>
      </w:pPr>
      <w:r w:rsidRPr="00A51852">
        <w:rPr>
          <w:rFonts w:ascii="Arial" w:eastAsia="Calibri" w:hAnsi="Arial" w:cs="Arial"/>
          <w:b/>
          <w:bCs/>
          <w:sz w:val="20"/>
          <w:szCs w:val="20"/>
          <w:lang w:val="en-US" w:eastAsia="en-US"/>
        </w:rPr>
        <w:t>Color Consistency</w:t>
      </w:r>
      <w:r w:rsidRPr="00A51852">
        <w:rPr>
          <w:rFonts w:ascii="Arial" w:eastAsia="Calibri" w:hAnsi="Arial" w:cs="Arial"/>
          <w:b/>
          <w:bCs/>
          <w:sz w:val="20"/>
          <w:szCs w:val="20"/>
          <w:lang w:val="en-US" w:eastAsia="en-US"/>
        </w:rPr>
        <w:br/>
      </w:r>
      <w:r w:rsidRPr="00A51852">
        <w:rPr>
          <w:rFonts w:ascii="Arial" w:eastAsia="Calibri" w:hAnsi="Arial" w:cs="Arial"/>
          <w:sz w:val="20"/>
          <w:szCs w:val="20"/>
          <w:lang w:val="en-US" w:eastAsia="en-US"/>
        </w:rPr>
        <w:t xml:space="preserve">Color consistency during job length, job repeats and between different machines and sites, is one of the major challenges in both conventional and digital printing. BOBST </w:t>
      </w:r>
      <w:proofErr w:type="spellStart"/>
      <w:r w:rsidRPr="00A51852">
        <w:rPr>
          <w:rFonts w:ascii="Arial" w:eastAsia="Calibri" w:hAnsi="Arial" w:cs="Arial"/>
          <w:sz w:val="20"/>
          <w:szCs w:val="20"/>
          <w:lang w:val="en-US" w:eastAsia="en-US"/>
        </w:rPr>
        <w:t>oneECG</w:t>
      </w:r>
      <w:proofErr w:type="spellEnd"/>
      <w:r w:rsidRPr="00A51852">
        <w:rPr>
          <w:rFonts w:ascii="Arial" w:eastAsia="Calibri" w:hAnsi="Arial" w:cs="Arial"/>
          <w:sz w:val="20"/>
          <w:szCs w:val="20"/>
          <w:lang w:val="en-US" w:eastAsia="en-US"/>
        </w:rPr>
        <w:t xml:space="preserve"> technology utilizes advanced colorimetry technics to analyze and digitize color information. Digital color information is stored as reference and recalled during production request. Sophisticated color algorithms will assign the color information for up to 6 primary colors delivering up to 85% of the </w:t>
      </w:r>
      <w:r w:rsidRPr="00A51852">
        <w:rPr>
          <w:rFonts w:ascii="Arial" w:eastAsia="Calibri" w:hAnsi="Arial" w:cs="Arial"/>
          <w:sz w:val="20"/>
          <w:szCs w:val="20"/>
          <w:lang w:val="en-US" w:eastAsia="en-US"/>
        </w:rPr>
        <w:lastRenderedPageBreak/>
        <w:t xml:space="preserve">color gamut with color uniformity, up to 100 meters a minute. Digital color information makes repeat jobs easy to manage and color consistency across the entire job production is guaranteed by manual color sampling or even with a fully automated visual inspection system for advance production lines. BOBST </w:t>
      </w:r>
      <w:proofErr w:type="spellStart"/>
      <w:r w:rsidRPr="00A51852">
        <w:rPr>
          <w:rFonts w:ascii="Arial" w:eastAsia="Calibri" w:hAnsi="Arial" w:cs="Arial"/>
          <w:sz w:val="20"/>
          <w:szCs w:val="20"/>
          <w:lang w:val="en-US" w:eastAsia="en-US"/>
        </w:rPr>
        <w:t>oneECG</w:t>
      </w:r>
      <w:proofErr w:type="spellEnd"/>
      <w:r w:rsidRPr="00A51852">
        <w:rPr>
          <w:rFonts w:ascii="Arial" w:eastAsia="Calibri" w:hAnsi="Arial" w:cs="Arial"/>
          <w:sz w:val="20"/>
          <w:szCs w:val="20"/>
          <w:lang w:val="en-US" w:eastAsia="en-US"/>
        </w:rPr>
        <w:t xml:space="preserve"> is offering a unique color language that can drive both digital and conventional color, thus bridging the gap of moving jobs easily between the two printing technologies and enabling seamless brand experience across all BOBST printing platforms.</w:t>
      </w:r>
    </w:p>
    <w:p w14:paraId="019A2234" w14:textId="77777777" w:rsidR="00A51852" w:rsidRPr="00A51852" w:rsidRDefault="00A51852" w:rsidP="00A51852">
      <w:pPr>
        <w:numPr>
          <w:ilvl w:val="0"/>
          <w:numId w:val="18"/>
        </w:numPr>
        <w:suppressAutoHyphens/>
        <w:autoSpaceDN w:val="0"/>
        <w:spacing w:after="160" w:line="251" w:lineRule="auto"/>
        <w:textAlignment w:val="baseline"/>
        <w:rPr>
          <w:rFonts w:ascii="Arial" w:eastAsia="Calibri" w:hAnsi="Arial" w:cs="Arial"/>
          <w:sz w:val="20"/>
          <w:szCs w:val="20"/>
          <w:lang w:val="en-US" w:eastAsia="en-US"/>
        </w:rPr>
      </w:pPr>
      <w:r w:rsidRPr="00A51852">
        <w:rPr>
          <w:rFonts w:ascii="Arial" w:eastAsia="Calibri" w:hAnsi="Arial" w:cs="Arial"/>
          <w:b/>
          <w:bCs/>
          <w:sz w:val="20"/>
          <w:szCs w:val="20"/>
          <w:lang w:val="en-US" w:eastAsia="en-US"/>
        </w:rPr>
        <w:t>Inks and white ink</w:t>
      </w:r>
      <w:r w:rsidRPr="00A51852">
        <w:rPr>
          <w:rFonts w:ascii="Arial" w:eastAsia="Calibri" w:hAnsi="Arial" w:cs="Arial"/>
          <w:sz w:val="20"/>
          <w:szCs w:val="20"/>
          <w:lang w:val="en-US" w:eastAsia="en-US"/>
        </w:rPr>
        <w:br/>
        <w:t xml:space="preserve">Inks are inherent to digital printing. While we all understand that ink has interactions with the substrate, it has major implications with the print heads, the related electronics and the software required to guarantee color consistency. </w:t>
      </w:r>
      <w:r w:rsidRPr="00A51852">
        <w:rPr>
          <w:rFonts w:ascii="Arial" w:eastAsia="Calibri" w:hAnsi="Arial" w:cs="Arial"/>
          <w:sz w:val="20"/>
          <w:szCs w:val="20"/>
          <w:lang w:val="en-US" w:eastAsia="en-US"/>
        </w:rPr>
        <w:br/>
        <w:t>For decades white printing was almost taboo for digital. There is a perception that white is the flexo premise. This was partially true – the opacity and the cost in digital were indeed not matching expectations for a while. It took some time to deliver a solution and now we deliver white ink at 70% opacity at up to 45 meters a minute and this is a world record in digital printing.</w:t>
      </w:r>
    </w:p>
    <w:p w14:paraId="111EE21C" w14:textId="77777777" w:rsidR="00A51852" w:rsidRPr="00A51852" w:rsidRDefault="00A51852" w:rsidP="00A51852">
      <w:pPr>
        <w:suppressAutoHyphens/>
        <w:autoSpaceDN w:val="0"/>
        <w:spacing w:after="160" w:line="251" w:lineRule="auto"/>
        <w:ind w:left="720"/>
        <w:textAlignment w:val="baseline"/>
        <w:rPr>
          <w:rFonts w:ascii="Arial" w:eastAsia="Calibri" w:hAnsi="Arial" w:cs="Arial"/>
          <w:sz w:val="20"/>
          <w:szCs w:val="20"/>
          <w:lang w:val="en-US" w:eastAsia="en-US"/>
        </w:rPr>
      </w:pPr>
      <w:r w:rsidRPr="00A51852">
        <w:rPr>
          <w:rFonts w:ascii="Arial" w:eastAsia="Calibri" w:hAnsi="Arial" w:cs="Arial"/>
          <w:sz w:val="20"/>
          <w:szCs w:val="20"/>
          <w:lang w:val="en-US" w:eastAsia="en-US"/>
        </w:rPr>
        <w:t>All the Bobst Group inks are a unique formula to deliver the best results but more importantly to ensure the best TCO. The economics of digital printing are a sensitive topic for all converters, and we took the decision to manage it proactively.</w:t>
      </w:r>
    </w:p>
    <w:p w14:paraId="68D50F02" w14:textId="77777777" w:rsidR="00A51852" w:rsidRPr="00A51852" w:rsidRDefault="00A51852" w:rsidP="00A51852">
      <w:pPr>
        <w:numPr>
          <w:ilvl w:val="0"/>
          <w:numId w:val="18"/>
        </w:numPr>
        <w:suppressAutoHyphens/>
        <w:autoSpaceDN w:val="0"/>
        <w:spacing w:after="160" w:line="251" w:lineRule="auto"/>
        <w:textAlignment w:val="baseline"/>
        <w:rPr>
          <w:rFonts w:ascii="Arial" w:eastAsia="Calibri" w:hAnsi="Arial" w:cs="Arial"/>
          <w:sz w:val="20"/>
          <w:szCs w:val="20"/>
          <w:lang w:val="en-US" w:eastAsia="en-US"/>
        </w:rPr>
      </w:pPr>
      <w:r w:rsidRPr="00A51852">
        <w:rPr>
          <w:rFonts w:ascii="Arial" w:eastAsia="Calibri" w:hAnsi="Arial" w:cs="Arial"/>
          <w:b/>
          <w:bCs/>
          <w:sz w:val="20"/>
          <w:szCs w:val="20"/>
          <w:lang w:val="en-US" w:eastAsia="en-US"/>
        </w:rPr>
        <w:t>TCO</w:t>
      </w:r>
      <w:r w:rsidRPr="00A51852">
        <w:rPr>
          <w:rFonts w:ascii="Arial" w:eastAsia="Calibri" w:hAnsi="Arial" w:cs="Arial"/>
          <w:sz w:val="20"/>
          <w:szCs w:val="20"/>
          <w:lang w:val="en-US" w:eastAsia="en-US"/>
        </w:rPr>
        <w:br/>
        <w:t>The rise of digital has been accomplished in 3 steps: first, digital had to deliver quality. Then, digital had to meet the expected productivity to compete with conventional technologies. Finally, digital had to deliver the proper TCO to again deliver against customer expectations. We have worked on these 3 elements and we are now leading on the 3 categories. You can load all your short runs and even long ones and you will be amazed by the cost savings you can generate on jobs that normally you would put on a flexo press. The new Bobst Group inks are designed for inkjet being a mainstream technology and not for niche applications.</w:t>
      </w:r>
    </w:p>
    <w:p w14:paraId="50ADA5F7" w14:textId="77777777" w:rsidR="00A51852" w:rsidRPr="00A51852" w:rsidRDefault="00A51852" w:rsidP="00A51852">
      <w:pPr>
        <w:numPr>
          <w:ilvl w:val="0"/>
          <w:numId w:val="18"/>
        </w:numPr>
        <w:suppressAutoHyphens/>
        <w:autoSpaceDN w:val="0"/>
        <w:spacing w:after="160" w:line="251" w:lineRule="auto"/>
        <w:textAlignment w:val="baseline"/>
        <w:rPr>
          <w:rFonts w:ascii="Arial" w:eastAsia="Calibri" w:hAnsi="Arial" w:cs="Arial"/>
          <w:sz w:val="20"/>
          <w:szCs w:val="20"/>
          <w:lang w:val="en-US" w:eastAsia="en-US"/>
        </w:rPr>
      </w:pPr>
      <w:r w:rsidRPr="00A51852">
        <w:rPr>
          <w:rFonts w:ascii="Arial" w:eastAsia="Calibri" w:hAnsi="Arial" w:cs="Arial"/>
          <w:b/>
          <w:bCs/>
          <w:sz w:val="20"/>
          <w:szCs w:val="20"/>
          <w:lang w:val="en-US" w:eastAsia="en-US"/>
        </w:rPr>
        <w:t>The most complete portfolio</w:t>
      </w:r>
      <w:r w:rsidRPr="00A51852">
        <w:rPr>
          <w:rFonts w:ascii="Arial" w:eastAsia="Calibri" w:hAnsi="Arial" w:cs="Arial"/>
          <w:sz w:val="20"/>
          <w:szCs w:val="20"/>
          <w:lang w:val="en-US" w:eastAsia="en-US"/>
        </w:rPr>
        <w:br/>
        <w:t xml:space="preserve">Unlike many suppliers, the Bobst Group can rely on all technologies: Flexo, All-In-One and Digital. We do not push one technology versus another – we simply offer solutions to optimize the entire production floor. The recently announced BOBST MASTER DM5, combining flexo units and the Digital </w:t>
      </w:r>
      <w:proofErr w:type="spellStart"/>
      <w:r w:rsidRPr="00A51852">
        <w:rPr>
          <w:rFonts w:ascii="Arial" w:eastAsia="Calibri" w:hAnsi="Arial" w:cs="Arial"/>
          <w:sz w:val="20"/>
          <w:szCs w:val="20"/>
          <w:lang w:val="en-US" w:eastAsia="en-US"/>
        </w:rPr>
        <w:t>Mouvent</w:t>
      </w:r>
      <w:r w:rsidRPr="00A51852">
        <w:rPr>
          <w:rFonts w:ascii="Arial" w:eastAsia="Calibri" w:hAnsi="Arial" w:cs="Arial"/>
          <w:sz w:val="20"/>
          <w:szCs w:val="20"/>
          <w:vertAlign w:val="superscript"/>
          <w:lang w:val="en-US" w:eastAsia="en-US"/>
        </w:rPr>
        <w:t>TM</w:t>
      </w:r>
      <w:proofErr w:type="spellEnd"/>
      <w:r w:rsidRPr="00A51852">
        <w:rPr>
          <w:rFonts w:ascii="Arial" w:eastAsia="Calibri" w:hAnsi="Arial" w:cs="Arial"/>
          <w:sz w:val="20"/>
          <w:szCs w:val="20"/>
          <w:lang w:val="en-US" w:eastAsia="en-US"/>
        </w:rPr>
        <w:t xml:space="preserve"> Technology print engine, is probably the best label press on the market, delivering all type of labels from the PDF to final rolls. Prime, print, embellish, cut – All-in-One, All-in-Line. It shows that technology will co-exist and that the customer needs will be met using the most appropriate technology.</w:t>
      </w:r>
    </w:p>
    <w:p w14:paraId="30C4DBFC" w14:textId="2B24488F" w:rsidR="00A51852" w:rsidRPr="00A51852" w:rsidRDefault="00A51852" w:rsidP="00A51852">
      <w:pPr>
        <w:numPr>
          <w:ilvl w:val="0"/>
          <w:numId w:val="18"/>
        </w:numPr>
        <w:suppressAutoHyphens/>
        <w:autoSpaceDN w:val="0"/>
        <w:spacing w:after="160" w:line="251" w:lineRule="auto"/>
        <w:textAlignment w:val="baseline"/>
        <w:rPr>
          <w:rFonts w:ascii="Arial" w:eastAsia="Calibri" w:hAnsi="Arial" w:cs="Arial"/>
          <w:sz w:val="20"/>
          <w:szCs w:val="20"/>
          <w:lang w:val="en-US" w:eastAsia="en-US"/>
        </w:rPr>
      </w:pPr>
      <w:r w:rsidRPr="00A51852">
        <w:rPr>
          <w:rFonts w:ascii="Arial" w:eastAsia="Calibri" w:hAnsi="Arial" w:cs="Arial"/>
          <w:b/>
          <w:bCs/>
          <w:sz w:val="20"/>
          <w:szCs w:val="20"/>
          <w:lang w:val="en-US" w:eastAsia="en-US"/>
        </w:rPr>
        <w:t>Sales &amp; Service Organization</w:t>
      </w:r>
      <w:r w:rsidRPr="00A51852">
        <w:rPr>
          <w:rFonts w:ascii="Arial" w:eastAsia="Calibri" w:hAnsi="Arial" w:cs="Arial"/>
          <w:b/>
          <w:bCs/>
          <w:sz w:val="20"/>
          <w:szCs w:val="20"/>
          <w:lang w:val="en-US" w:eastAsia="en-US"/>
        </w:rPr>
        <w:br/>
      </w:r>
      <w:r w:rsidRPr="00A51852">
        <w:rPr>
          <w:rFonts w:ascii="Arial" w:eastAsia="Calibri" w:hAnsi="Arial" w:cs="Arial"/>
          <w:sz w:val="20"/>
          <w:szCs w:val="20"/>
          <w:lang w:val="en-US" w:eastAsia="en-US"/>
        </w:rPr>
        <w:t xml:space="preserve">To promote our innovative label solutions in an effective manner, we focus on few countries with a dedicated sales force and the proper service organization. </w:t>
      </w:r>
      <w:r w:rsidRPr="00A51852">
        <w:rPr>
          <w:rFonts w:ascii="Arial" w:eastAsia="Calibri" w:hAnsi="Arial" w:cs="Arial"/>
          <w:sz w:val="20"/>
          <w:szCs w:val="20"/>
          <w:lang w:val="en-US" w:eastAsia="en-US"/>
        </w:rPr>
        <w:br/>
        <w:t>The focus will help clients to embark on the digitalization of mainstream label production.</w:t>
      </w:r>
      <w:r w:rsidRPr="00A51852">
        <w:rPr>
          <w:rFonts w:ascii="Arial" w:eastAsia="Calibri" w:hAnsi="Arial" w:cs="Arial"/>
          <w:sz w:val="20"/>
          <w:szCs w:val="20"/>
          <w:lang w:val="en-US" w:eastAsia="en-US"/>
        </w:rPr>
        <w:br/>
        <w:t xml:space="preserve">The Bobst Group has 6 dedicated </w:t>
      </w:r>
      <w:r w:rsidR="00035E33" w:rsidRPr="00A51852">
        <w:rPr>
          <w:rFonts w:ascii="Arial" w:eastAsia="Calibri" w:hAnsi="Arial" w:cs="Arial"/>
          <w:sz w:val="20"/>
          <w:szCs w:val="20"/>
          <w:lang w:val="en-US" w:eastAsia="en-US"/>
        </w:rPr>
        <w:t>salespeople</w:t>
      </w:r>
      <w:r w:rsidRPr="00A51852">
        <w:rPr>
          <w:rFonts w:ascii="Arial" w:eastAsia="Calibri" w:hAnsi="Arial" w:cs="Arial"/>
          <w:sz w:val="20"/>
          <w:szCs w:val="20"/>
          <w:lang w:val="en-US" w:eastAsia="en-US"/>
        </w:rPr>
        <w:t xml:space="preserve"> in Western Europe and USA. We are also expanding our presence as the demand for label digital printing is growing in RSA, Baltics, Brazil, NZ &amp; Australia. </w:t>
      </w:r>
    </w:p>
    <w:p w14:paraId="0B381191" w14:textId="77777777" w:rsidR="00A51852" w:rsidRPr="00A51852" w:rsidRDefault="00A51852" w:rsidP="00A51852">
      <w:pPr>
        <w:numPr>
          <w:ilvl w:val="0"/>
          <w:numId w:val="18"/>
        </w:numPr>
        <w:suppressAutoHyphens/>
        <w:autoSpaceDN w:val="0"/>
        <w:spacing w:after="160" w:line="251" w:lineRule="auto"/>
        <w:textAlignment w:val="baseline"/>
        <w:rPr>
          <w:rFonts w:ascii="Arial" w:eastAsia="Calibri" w:hAnsi="Arial" w:cs="Arial"/>
          <w:sz w:val="20"/>
          <w:szCs w:val="20"/>
          <w:lang w:val="en-US" w:eastAsia="en-US"/>
        </w:rPr>
      </w:pPr>
      <w:r w:rsidRPr="00A51852">
        <w:rPr>
          <w:rFonts w:ascii="Arial" w:eastAsia="Calibri" w:hAnsi="Arial" w:cs="Arial"/>
          <w:b/>
          <w:bCs/>
          <w:sz w:val="20"/>
          <w:szCs w:val="20"/>
          <w:lang w:val="en-US" w:eastAsia="en-US"/>
        </w:rPr>
        <w:t>Demonstration Centers</w:t>
      </w:r>
      <w:r w:rsidRPr="00A51852">
        <w:rPr>
          <w:rFonts w:ascii="Arial" w:eastAsia="Calibri" w:hAnsi="Arial" w:cs="Arial"/>
          <w:b/>
          <w:bCs/>
          <w:sz w:val="20"/>
          <w:szCs w:val="20"/>
          <w:lang w:val="en-US" w:eastAsia="en-US"/>
        </w:rPr>
        <w:br/>
      </w:r>
      <w:r w:rsidRPr="00A51852">
        <w:rPr>
          <w:rFonts w:ascii="Arial" w:eastAsia="Calibri" w:hAnsi="Arial" w:cs="Arial"/>
          <w:sz w:val="20"/>
          <w:szCs w:val="20"/>
          <w:lang w:val="en-US" w:eastAsia="en-US"/>
        </w:rPr>
        <w:t>To help customers to see and touch the new label market reality where digital is becoming mainstream, we have four Demonstration Centers: Mex (our headquarters in Switzerland), Barcelona (Spain), Firenze (Italy) and Atlanta (USA). And we deliver personalized virtual demonstrations on request accommodating customer needs, time zones and languages.</w:t>
      </w:r>
    </w:p>
    <w:p w14:paraId="010691F1" w14:textId="77777777" w:rsidR="00A51852" w:rsidRPr="00A51852" w:rsidRDefault="00A51852" w:rsidP="00A51852">
      <w:pPr>
        <w:numPr>
          <w:ilvl w:val="0"/>
          <w:numId w:val="18"/>
        </w:numPr>
        <w:suppressAutoHyphens/>
        <w:autoSpaceDN w:val="0"/>
        <w:spacing w:after="160" w:line="251" w:lineRule="auto"/>
        <w:textAlignment w:val="baseline"/>
        <w:rPr>
          <w:rFonts w:ascii="Arial" w:eastAsia="Calibri" w:hAnsi="Arial" w:cs="Arial"/>
          <w:sz w:val="20"/>
          <w:szCs w:val="20"/>
          <w:lang w:val="en-US" w:eastAsia="en-US"/>
        </w:rPr>
      </w:pPr>
      <w:r w:rsidRPr="00A51852">
        <w:rPr>
          <w:rFonts w:ascii="Arial" w:eastAsia="Calibri" w:hAnsi="Arial" w:cs="Arial"/>
          <w:b/>
          <w:bCs/>
          <w:sz w:val="20"/>
          <w:szCs w:val="20"/>
          <w:lang w:val="en-US" w:eastAsia="en-US"/>
        </w:rPr>
        <w:t>Customer success and satisfaction</w:t>
      </w:r>
      <w:r w:rsidRPr="00A51852">
        <w:rPr>
          <w:rFonts w:ascii="Arial" w:eastAsia="Calibri" w:hAnsi="Arial" w:cs="Arial"/>
          <w:sz w:val="20"/>
          <w:szCs w:val="20"/>
          <w:lang w:val="en-US" w:eastAsia="en-US"/>
        </w:rPr>
        <w:br/>
        <w:t xml:space="preserve">We closed 2020 with more than 20 presses sold. Some customers have multiple presses and all </w:t>
      </w:r>
      <w:r w:rsidRPr="00A51852">
        <w:rPr>
          <w:rFonts w:ascii="Arial" w:eastAsia="Calibri" w:hAnsi="Arial" w:cs="Arial"/>
          <w:sz w:val="20"/>
          <w:szCs w:val="20"/>
          <w:lang w:val="en-US" w:eastAsia="en-US"/>
        </w:rPr>
        <w:lastRenderedPageBreak/>
        <w:t>of them are discovering that they can now do things that were previously not possible, to meet their clients’ needs faster in a profitable manner.</w:t>
      </w:r>
    </w:p>
    <w:p w14:paraId="53E88BEE" w14:textId="03D1A72D" w:rsidR="004A327C" w:rsidRPr="00A51852" w:rsidRDefault="00A51852" w:rsidP="00A51852">
      <w:pPr>
        <w:pStyle w:val="ox-37bcbdf2c8-msolistparagraph"/>
        <w:spacing w:before="0" w:beforeAutospacing="0" w:after="0" w:afterAutospacing="0" w:line="276" w:lineRule="auto"/>
        <w:rPr>
          <w:rFonts w:ascii="Arial" w:hAnsi="Arial" w:cs="Arial"/>
          <w:color w:val="2C2C2C" w:themeColor="text1" w:themeShade="80"/>
          <w:sz w:val="20"/>
          <w:szCs w:val="20"/>
          <w:lang w:val="en-US"/>
        </w:rPr>
      </w:pPr>
      <w:r w:rsidRPr="00A51852">
        <w:rPr>
          <w:rFonts w:ascii="Arial" w:eastAsia="Calibri" w:hAnsi="Arial" w:cs="Arial"/>
          <w:b/>
          <w:bCs/>
          <w:sz w:val="20"/>
          <w:szCs w:val="20"/>
          <w:lang w:val="en-US" w:eastAsia="en-US"/>
        </w:rPr>
        <w:t>Summary and outlook</w:t>
      </w:r>
      <w:r w:rsidRPr="00A51852">
        <w:rPr>
          <w:rFonts w:ascii="Arial" w:eastAsia="Calibri" w:hAnsi="Arial" w:cs="Arial"/>
          <w:sz w:val="20"/>
          <w:szCs w:val="20"/>
          <w:lang w:val="en-US" w:eastAsia="en-US"/>
        </w:rPr>
        <w:br/>
        <w:t xml:space="preserve">In 2021 we will scale up the business further and we believe we are at the tipping point for a new chapter in the label industry to be written. The Bobst </w:t>
      </w:r>
      <w:r w:rsidR="008434A4">
        <w:rPr>
          <w:rFonts w:ascii="Arial" w:eastAsia="Calibri" w:hAnsi="Arial" w:cs="Arial"/>
          <w:sz w:val="20"/>
          <w:szCs w:val="20"/>
          <w:lang w:val="en-US" w:eastAsia="en-US"/>
        </w:rPr>
        <w:t>G</w:t>
      </w:r>
      <w:r w:rsidRPr="00A51852">
        <w:rPr>
          <w:rFonts w:ascii="Arial" w:eastAsia="Calibri" w:hAnsi="Arial" w:cs="Arial"/>
          <w:sz w:val="20"/>
          <w:szCs w:val="20"/>
          <w:lang w:val="en-US" w:eastAsia="en-US"/>
        </w:rPr>
        <w:t xml:space="preserve">roup sets new standards in speed, quality and costs. We offer the widest product portfolio across Flexo, All-in-One and Digital platforms. We did what we said, and we are ready to shape the future of label production. </w:t>
      </w:r>
    </w:p>
    <w:p w14:paraId="54971833" w14:textId="438832C5" w:rsidR="00A0324C" w:rsidRPr="00C92096" w:rsidRDefault="00A0324C" w:rsidP="001F5AD0">
      <w:pPr>
        <w:pStyle w:val="ox-37bcbdf2c8-msolistparagraph"/>
        <w:spacing w:before="0" w:beforeAutospacing="0" w:after="0" w:afterAutospacing="0" w:line="276" w:lineRule="auto"/>
        <w:rPr>
          <w:rFonts w:ascii="Arial" w:hAnsi="Arial" w:cs="Arial"/>
          <w:color w:val="2C2C2C" w:themeColor="text1" w:themeShade="80"/>
          <w:sz w:val="20"/>
          <w:szCs w:val="20"/>
          <w:lang w:val="en-US"/>
        </w:rPr>
      </w:pPr>
    </w:p>
    <w:p w14:paraId="5B108C07" w14:textId="77777777" w:rsidR="00A0324C" w:rsidRPr="00C92096" w:rsidRDefault="00A0324C" w:rsidP="001F5AD0">
      <w:pPr>
        <w:pStyle w:val="ox-37bcbdf2c8-msolistparagraph"/>
        <w:spacing w:before="0" w:beforeAutospacing="0" w:after="0" w:afterAutospacing="0" w:line="276" w:lineRule="auto"/>
        <w:rPr>
          <w:rFonts w:ascii="Arial" w:hAnsi="Arial" w:cs="Arial"/>
          <w:color w:val="2C2C2C" w:themeColor="text1" w:themeShade="80"/>
          <w:sz w:val="20"/>
          <w:szCs w:val="20"/>
          <w:lang w:val="en-US"/>
        </w:rPr>
      </w:pPr>
    </w:p>
    <w:p w14:paraId="08B9D95B" w14:textId="3E3CD021" w:rsidR="004A327C" w:rsidRDefault="004A327C" w:rsidP="00016001">
      <w:pPr>
        <w:spacing w:line="240" w:lineRule="auto"/>
        <w:rPr>
          <w:rFonts w:ascii="Arial" w:hAnsi="Arial" w:cs="Arial"/>
          <w:b/>
          <w:bCs/>
          <w:lang w:val="en-US"/>
        </w:rPr>
      </w:pPr>
      <w:r w:rsidRPr="004A327C">
        <w:rPr>
          <w:rFonts w:ascii="Arial" w:hAnsi="Arial" w:cs="Arial"/>
          <w:b/>
          <w:bCs/>
          <w:lang w:val="en-US"/>
        </w:rPr>
        <w:t>About BOBST</w:t>
      </w:r>
    </w:p>
    <w:p w14:paraId="3E09620C" w14:textId="77777777" w:rsidR="004A327C" w:rsidRPr="004A327C" w:rsidRDefault="004A327C" w:rsidP="00016001">
      <w:pPr>
        <w:spacing w:line="240" w:lineRule="auto"/>
        <w:rPr>
          <w:rFonts w:ascii="Arial" w:hAnsi="Arial" w:cs="Arial"/>
          <w:b/>
          <w:bCs/>
          <w:lang w:val="en-US"/>
        </w:rPr>
      </w:pPr>
    </w:p>
    <w:p w14:paraId="5CD4301B" w14:textId="77777777" w:rsidR="004A327C" w:rsidRPr="004A327C" w:rsidRDefault="004A327C" w:rsidP="00016001">
      <w:pPr>
        <w:spacing w:line="240" w:lineRule="auto"/>
        <w:rPr>
          <w:rFonts w:ascii="Arial" w:hAnsi="Arial" w:cs="Arial"/>
          <w:lang w:val="en-US"/>
        </w:rPr>
      </w:pPr>
      <w:r w:rsidRPr="004A327C">
        <w:rPr>
          <w:rFonts w:ascii="Arial" w:hAnsi="Arial" w:cs="Arial"/>
          <w:lang w:val="en-US"/>
        </w:rPr>
        <w:t xml:space="preserve">We are one of the world’s leading suppliers of substrate processing, printing and converting equipment and services for the label, flexible packaging, folding carton and corrugated industries. </w:t>
      </w:r>
    </w:p>
    <w:p w14:paraId="5346508D" w14:textId="77777777" w:rsidR="004A327C" w:rsidRPr="004A327C" w:rsidRDefault="004A327C" w:rsidP="00016001">
      <w:pPr>
        <w:spacing w:line="240" w:lineRule="auto"/>
        <w:rPr>
          <w:rFonts w:ascii="Arial" w:hAnsi="Arial" w:cs="Arial"/>
          <w:lang w:val="en-US"/>
        </w:rPr>
      </w:pPr>
    </w:p>
    <w:p w14:paraId="4B8D1BC5" w14:textId="77777777" w:rsidR="004A327C" w:rsidRPr="004A327C" w:rsidRDefault="004A327C" w:rsidP="00016001">
      <w:pPr>
        <w:spacing w:line="240" w:lineRule="auto"/>
        <w:rPr>
          <w:rFonts w:ascii="Arial" w:hAnsi="Arial" w:cs="Arial"/>
          <w:lang w:val="en-US"/>
        </w:rPr>
      </w:pPr>
      <w:r w:rsidRPr="004A327C">
        <w:rPr>
          <w:rFonts w:ascii="Arial" w:hAnsi="Arial" w:cs="Arial"/>
          <w:lang w:val="en-US"/>
        </w:rPr>
        <w:t>Founded in 1890 by Joseph Bobst in Lausanne, Switzerland, BOBST has a presence in more than 50 countries, runs 15 production facilities in 8 countries and employs more than 5</w:t>
      </w:r>
      <w:r w:rsidRPr="004A327C">
        <w:rPr>
          <w:rFonts w:ascii="Arial" w:hAnsi="Arial" w:cs="Arial"/>
          <w:sz w:val="8"/>
          <w:szCs w:val="8"/>
          <w:lang w:val="en-US"/>
        </w:rPr>
        <w:t xml:space="preserve"> </w:t>
      </w:r>
      <w:r w:rsidRPr="004A327C">
        <w:rPr>
          <w:rFonts w:ascii="Arial" w:hAnsi="Arial" w:cs="Arial"/>
          <w:lang w:val="en-US"/>
        </w:rPr>
        <w:t>500 people around the world. The firm recorded a consolidated turnover of CHF 1</w:t>
      </w:r>
      <w:r w:rsidRPr="004A327C">
        <w:rPr>
          <w:rFonts w:ascii="Arial" w:hAnsi="Arial" w:cs="Arial"/>
          <w:sz w:val="8"/>
          <w:szCs w:val="8"/>
          <w:lang w:val="en-US"/>
        </w:rPr>
        <w:t xml:space="preserve"> </w:t>
      </w:r>
      <w:r w:rsidRPr="004A327C">
        <w:rPr>
          <w:rFonts w:ascii="Arial" w:hAnsi="Arial" w:cs="Arial"/>
          <w:lang w:val="en-US"/>
        </w:rPr>
        <w:t>636 million for the year ended December 31, 2019.</w:t>
      </w:r>
    </w:p>
    <w:p w14:paraId="397644F6" w14:textId="77777777" w:rsidR="001F5AD0" w:rsidRPr="00923238" w:rsidRDefault="001F5AD0" w:rsidP="00016001">
      <w:pPr>
        <w:pStyle w:val="ox-37bcbdf2c8-msolistparagraph"/>
        <w:spacing w:before="0" w:beforeAutospacing="0" w:after="0" w:afterAutospacing="0"/>
        <w:rPr>
          <w:rFonts w:ascii="Arial" w:hAnsi="Arial" w:cs="Arial"/>
          <w:color w:val="585858" w:themeColor="text1"/>
          <w:lang w:val="en-US"/>
        </w:rPr>
      </w:pPr>
    </w:p>
    <w:p w14:paraId="25BE4747" w14:textId="77777777" w:rsidR="00D21ADD" w:rsidRDefault="00D21ADD" w:rsidP="00016001">
      <w:pPr>
        <w:spacing w:line="240" w:lineRule="auto"/>
        <w:rPr>
          <w:b/>
          <w:szCs w:val="19"/>
          <w:lang w:val="en-US"/>
        </w:rPr>
      </w:pPr>
      <w:r w:rsidRPr="00387B04">
        <w:rPr>
          <w:b/>
          <w:szCs w:val="19"/>
          <w:lang w:val="en-US"/>
        </w:rPr>
        <w:t>Press contact:</w:t>
      </w:r>
    </w:p>
    <w:p w14:paraId="0FC14364" w14:textId="77777777" w:rsidR="00B367D7" w:rsidRPr="00387B04" w:rsidRDefault="00B367D7" w:rsidP="00016001">
      <w:pPr>
        <w:spacing w:line="240" w:lineRule="auto"/>
        <w:rPr>
          <w:b/>
          <w:szCs w:val="19"/>
          <w:lang w:val="en-US"/>
        </w:rPr>
      </w:pPr>
    </w:p>
    <w:p w14:paraId="04430995" w14:textId="77777777" w:rsidR="00FE7069" w:rsidRPr="00387B04" w:rsidRDefault="00FE7069" w:rsidP="00016001">
      <w:pPr>
        <w:spacing w:line="240" w:lineRule="auto"/>
        <w:rPr>
          <w:rFonts w:ascii="Arial" w:eastAsia="Times New Roman" w:hAnsi="Arial" w:cs="Arial"/>
          <w:szCs w:val="19"/>
          <w:lang w:val="en-US"/>
        </w:rPr>
      </w:pPr>
      <w:r w:rsidRPr="00387B04">
        <w:rPr>
          <w:rFonts w:ascii="Arial" w:eastAsia="Times New Roman" w:hAnsi="Arial" w:cs="Arial"/>
          <w:szCs w:val="19"/>
          <w:lang w:val="en-GB"/>
        </w:rPr>
        <w:t>Gudrun</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Alex</w:t>
      </w:r>
      <w:r w:rsidRPr="00387B04">
        <w:rPr>
          <w:rFonts w:ascii="Arial" w:eastAsia="Times New Roman" w:hAnsi="Arial" w:cs="Arial"/>
          <w:szCs w:val="19"/>
          <w:lang w:val="en-US"/>
        </w:rPr>
        <w:br/>
      </w:r>
      <w:r w:rsidRPr="00387B04">
        <w:rPr>
          <w:rFonts w:ascii="Arial" w:eastAsia="Times New Roman" w:hAnsi="Arial" w:cs="Arial"/>
          <w:szCs w:val="19"/>
          <w:lang w:val="en-GB"/>
        </w:rPr>
        <w:t>BOBST</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PR</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Representative</w:t>
      </w:r>
    </w:p>
    <w:p w14:paraId="1AD339BA" w14:textId="77777777" w:rsidR="00FE7069" w:rsidRPr="00387B04" w:rsidRDefault="00FE7069" w:rsidP="00016001">
      <w:pPr>
        <w:spacing w:line="240" w:lineRule="auto"/>
        <w:rPr>
          <w:rFonts w:ascii="Arial" w:eastAsia="Times New Roman" w:hAnsi="Arial" w:cs="Arial"/>
          <w:szCs w:val="19"/>
          <w:lang w:val="en-US" w:eastAsia="de-DE"/>
        </w:rPr>
      </w:pPr>
      <w:r w:rsidRPr="00387B04">
        <w:rPr>
          <w:rFonts w:ascii="Arial" w:eastAsia="Times New Roman" w:hAnsi="Arial" w:cs="Arial"/>
          <w:szCs w:val="19"/>
          <w:lang w:val="en-US" w:eastAsia="de-DE"/>
        </w:rPr>
        <w:t xml:space="preserve">Tel.: +49 211 58 58 66 66 </w:t>
      </w:r>
    </w:p>
    <w:p w14:paraId="345A4892" w14:textId="77777777" w:rsidR="00FE7069" w:rsidRPr="00387B04" w:rsidRDefault="00FE7069" w:rsidP="00016001">
      <w:pPr>
        <w:spacing w:line="240" w:lineRule="auto"/>
        <w:rPr>
          <w:rFonts w:ascii="Arial" w:eastAsia="Times New Roman" w:hAnsi="Arial" w:cs="Arial"/>
          <w:szCs w:val="19"/>
          <w:lang w:val="en-US" w:eastAsia="de-DE"/>
        </w:rPr>
      </w:pPr>
      <w:r w:rsidRPr="00387B04">
        <w:rPr>
          <w:rFonts w:ascii="Arial" w:eastAsia="Times New Roman" w:hAnsi="Arial" w:cs="Arial"/>
          <w:szCs w:val="19"/>
          <w:lang w:val="en-US" w:eastAsia="de-DE"/>
        </w:rPr>
        <w:t>Mobile: +49 160 48 41 439</w:t>
      </w:r>
    </w:p>
    <w:p w14:paraId="069EE521" w14:textId="7DE30BE5" w:rsidR="00FE7069" w:rsidRDefault="000C3D9A" w:rsidP="00016001">
      <w:pPr>
        <w:spacing w:line="240" w:lineRule="auto"/>
        <w:rPr>
          <w:rFonts w:asciiTheme="majorHAnsi" w:eastAsia="Microsoft YaHei" w:hAnsiTheme="majorHAnsi" w:cstheme="majorHAnsi"/>
          <w:color w:val="0000FF"/>
          <w:szCs w:val="19"/>
          <w:u w:val="single"/>
          <w:lang w:val="en-GB" w:eastAsia="de-DE"/>
        </w:rPr>
      </w:pPr>
      <w:r w:rsidRPr="00387B04">
        <w:rPr>
          <w:rFonts w:ascii="Arial" w:eastAsia="Times New Roman" w:hAnsi="Arial" w:cs="Arial"/>
          <w:szCs w:val="19"/>
          <w:lang w:val="en-US" w:eastAsia="de-DE"/>
        </w:rPr>
        <w:t>Em</w:t>
      </w:r>
      <w:r w:rsidR="00FE7069" w:rsidRPr="00387B04">
        <w:rPr>
          <w:rFonts w:ascii="Arial" w:eastAsia="Times New Roman" w:hAnsi="Arial" w:cs="Arial"/>
          <w:szCs w:val="19"/>
          <w:lang w:val="en-US" w:eastAsia="de-DE"/>
        </w:rPr>
        <w:t xml:space="preserve">ail: </w:t>
      </w:r>
      <w:hyperlink r:id="rId10" w:history="1">
        <w:r w:rsidRPr="00387B04">
          <w:rPr>
            <w:rFonts w:asciiTheme="majorHAnsi" w:eastAsia="Microsoft YaHei" w:hAnsiTheme="majorHAnsi" w:cstheme="majorHAnsi"/>
            <w:color w:val="0000FF"/>
            <w:szCs w:val="19"/>
            <w:u w:val="single"/>
            <w:lang w:val="en-GB" w:eastAsia="de-DE"/>
          </w:rPr>
          <w:t>gudrun.alex@bobst.com</w:t>
        </w:r>
      </w:hyperlink>
    </w:p>
    <w:p w14:paraId="0A4C3C77" w14:textId="77777777" w:rsidR="004A327C" w:rsidRDefault="004A327C" w:rsidP="00016001">
      <w:pPr>
        <w:spacing w:line="240" w:lineRule="auto"/>
        <w:rPr>
          <w:rFonts w:asciiTheme="majorHAnsi" w:eastAsia="Microsoft YaHei" w:hAnsiTheme="majorHAnsi" w:cstheme="majorHAnsi"/>
          <w:color w:val="0000FF"/>
          <w:szCs w:val="19"/>
          <w:u w:val="single"/>
          <w:lang w:val="en-GB" w:eastAsia="de-DE"/>
        </w:rPr>
      </w:pPr>
    </w:p>
    <w:p w14:paraId="1494B639" w14:textId="77777777" w:rsidR="004A327C" w:rsidRDefault="004A327C" w:rsidP="00016001">
      <w:pPr>
        <w:spacing w:line="240" w:lineRule="auto"/>
        <w:rPr>
          <w:rFonts w:eastAsia="SimSun" w:cs="Arial"/>
          <w:b/>
          <w:bCs/>
          <w:szCs w:val="19"/>
          <w:lang w:val="en-US" w:bidi="th-TH"/>
        </w:rPr>
      </w:pPr>
      <w:r w:rsidRPr="00C365C9">
        <w:rPr>
          <w:rFonts w:eastAsia="SimSun" w:cs="Arial"/>
          <w:b/>
          <w:bCs/>
          <w:szCs w:val="19"/>
          <w:lang w:val="en-US" w:bidi="th-TH"/>
        </w:rPr>
        <w:t>Follow us:</w:t>
      </w:r>
    </w:p>
    <w:p w14:paraId="281F536B" w14:textId="77777777" w:rsidR="004A327C" w:rsidRPr="00C365C9" w:rsidRDefault="004A327C" w:rsidP="00016001">
      <w:pPr>
        <w:spacing w:line="240" w:lineRule="auto"/>
        <w:rPr>
          <w:rFonts w:ascii="Times New Roman" w:eastAsia="SimSun" w:hAnsi="Times New Roman"/>
          <w:b/>
          <w:bCs/>
          <w:szCs w:val="19"/>
          <w:lang w:val="en-US" w:bidi="th-TH"/>
        </w:rPr>
      </w:pPr>
    </w:p>
    <w:p w14:paraId="54CFF7E0" w14:textId="77777777" w:rsidR="004A327C" w:rsidRPr="00016001" w:rsidRDefault="004A327C" w:rsidP="00016001">
      <w:pPr>
        <w:spacing w:line="240" w:lineRule="auto"/>
        <w:rPr>
          <w:rFonts w:asciiTheme="majorHAnsi" w:eastAsia="Microsoft YaHei" w:hAnsiTheme="majorHAnsi" w:cstheme="majorHAnsi"/>
          <w:color w:val="265896"/>
          <w:szCs w:val="19"/>
          <w:u w:val="single"/>
          <w:lang w:val="en-US" w:bidi="th-TH"/>
        </w:rPr>
      </w:pPr>
      <w:r w:rsidRPr="00C365C9">
        <w:rPr>
          <w:rFonts w:asciiTheme="majorHAnsi" w:eastAsia="Microsoft YaHei" w:hAnsiTheme="majorHAnsi" w:cstheme="majorHAnsi"/>
          <w:szCs w:val="19"/>
          <w:lang w:val="en-US" w:bidi="th-TH"/>
        </w:rPr>
        <w:t xml:space="preserve">Facebook: </w:t>
      </w:r>
      <w:hyperlink r:id="rId11" w:history="1">
        <w:r w:rsidRPr="00016001">
          <w:rPr>
            <w:rFonts w:asciiTheme="majorHAnsi" w:eastAsia="Microsoft YaHei" w:hAnsiTheme="majorHAnsi" w:cstheme="majorHAnsi"/>
            <w:color w:val="0000FF"/>
            <w:szCs w:val="19"/>
            <w:u w:val="single"/>
            <w:lang w:val="en-US"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2" w:history="1">
        <w:r w:rsidRPr="00016001">
          <w:rPr>
            <w:rFonts w:asciiTheme="majorHAnsi" w:eastAsia="Microsoft YaHei" w:hAnsiTheme="majorHAnsi" w:cstheme="majorHAnsi"/>
            <w:color w:val="0000FF"/>
            <w:szCs w:val="19"/>
            <w:u w:val="single"/>
            <w:lang w:val="en-US"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Twitter: @BOBSTglobal </w:t>
      </w:r>
      <w:hyperlink r:id="rId13" w:history="1">
        <w:r w:rsidRPr="00016001">
          <w:rPr>
            <w:rFonts w:asciiTheme="majorHAnsi" w:eastAsia="Microsoft YaHei" w:hAnsiTheme="majorHAnsi" w:cstheme="majorHAnsi"/>
            <w:color w:val="0000FF"/>
            <w:szCs w:val="19"/>
            <w:u w:val="single"/>
            <w:lang w:val="en-US" w:eastAsia="de-DE"/>
          </w:rPr>
          <w:t>www.bobst.com/twitter</w:t>
        </w:r>
      </w:hyperlink>
      <w:r w:rsidRPr="00016001">
        <w:rPr>
          <w:rFonts w:asciiTheme="majorHAnsi" w:eastAsia="Microsoft YaHei" w:hAnsiTheme="majorHAnsi" w:cstheme="majorHAnsi"/>
          <w:color w:val="0000FF"/>
          <w:szCs w:val="19"/>
          <w:u w:val="single"/>
          <w:lang w:val="en-US" w:eastAsia="de-DE"/>
        </w:rPr>
        <w:t xml:space="preserve"> </w:t>
      </w:r>
      <w:r w:rsidRPr="00C365C9">
        <w:rPr>
          <w:rFonts w:asciiTheme="majorHAnsi" w:eastAsia="Microsoft YaHei" w:hAnsiTheme="majorHAnsi" w:cstheme="majorHAnsi"/>
          <w:szCs w:val="19"/>
          <w:lang w:val="en-US" w:bidi="th-TH"/>
        </w:rPr>
        <w:br/>
        <w:t xml:space="preserve">YouTube: </w:t>
      </w:r>
      <w:hyperlink r:id="rId14" w:history="1">
        <w:r w:rsidRPr="00016001">
          <w:rPr>
            <w:rFonts w:asciiTheme="majorHAnsi" w:eastAsia="Microsoft YaHei" w:hAnsiTheme="majorHAnsi" w:cstheme="majorHAnsi"/>
            <w:color w:val="0000FF"/>
            <w:szCs w:val="19"/>
            <w:u w:val="single"/>
            <w:lang w:val="en-US" w:eastAsia="de-DE"/>
          </w:rPr>
          <w:t>www.bobst.com/youtube</w:t>
        </w:r>
      </w:hyperlink>
    </w:p>
    <w:p w14:paraId="23371E5E" w14:textId="77777777" w:rsidR="004A327C" w:rsidRPr="00016001" w:rsidRDefault="004A327C" w:rsidP="00016001">
      <w:pPr>
        <w:spacing w:line="240" w:lineRule="auto"/>
        <w:rPr>
          <w:rFonts w:ascii="Arial" w:eastAsia="Times New Roman" w:hAnsi="Arial" w:cs="Arial"/>
          <w:szCs w:val="19"/>
          <w:lang w:val="en-US" w:eastAsia="de-DE"/>
        </w:rPr>
      </w:pPr>
    </w:p>
    <w:p w14:paraId="18C8DF88" w14:textId="77777777" w:rsidR="00FE7069" w:rsidRDefault="00FE7069" w:rsidP="00016001">
      <w:pPr>
        <w:spacing w:line="240" w:lineRule="auto"/>
        <w:rPr>
          <w:rFonts w:ascii="Arial" w:eastAsia="Times New Roman" w:hAnsi="Arial" w:cs="Arial"/>
          <w:szCs w:val="19"/>
          <w:lang w:val="en-US" w:eastAsia="de-DE"/>
        </w:rPr>
      </w:pPr>
    </w:p>
    <w:p w14:paraId="22F0C212" w14:textId="77777777" w:rsidR="001C1E38" w:rsidRPr="00387B04" w:rsidRDefault="001C1E38" w:rsidP="00016001">
      <w:pPr>
        <w:spacing w:line="240" w:lineRule="auto"/>
        <w:rPr>
          <w:rFonts w:asciiTheme="majorHAnsi" w:eastAsia="Microsoft YaHei" w:hAnsiTheme="majorHAnsi" w:cstheme="majorHAnsi"/>
          <w:color w:val="265896"/>
          <w:szCs w:val="19"/>
          <w:u w:val="single"/>
          <w:lang w:val="en-GB" w:bidi="th-TH"/>
        </w:rPr>
      </w:pPr>
    </w:p>
    <w:sectPr w:rsidR="001C1E38" w:rsidRPr="00387B04" w:rsidSect="001F5AD0">
      <w:headerReference w:type="default" r:id="rId15"/>
      <w:footerReference w:type="default" r:id="rId16"/>
      <w:headerReference w:type="first" r:id="rId17"/>
      <w:footerReference w:type="first" r:id="rId18"/>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351CD" w14:textId="77777777" w:rsidR="00545DF4" w:rsidRDefault="00545DF4" w:rsidP="00BB5BE9">
      <w:pPr>
        <w:spacing w:line="240" w:lineRule="auto"/>
      </w:pPr>
      <w:r>
        <w:separator/>
      </w:r>
    </w:p>
  </w:endnote>
  <w:endnote w:type="continuationSeparator" w:id="0">
    <w:p w14:paraId="1E824CB2" w14:textId="77777777" w:rsidR="00545DF4" w:rsidRDefault="00545DF4"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77777777" w:rsidR="00B1191E" w:rsidRPr="00B1191E" w:rsidRDefault="00B1191E" w:rsidP="00B1191E">
        <w:pPr>
          <w:spacing w:line="200" w:lineRule="atLeast"/>
          <w:rPr>
            <w:rFonts w:ascii="Arial" w:eastAsia="SimSun" w:hAnsi="Arial" w:cs="Tahoma"/>
            <w:b/>
            <w:sz w:val="15"/>
          </w:rPr>
        </w:pPr>
        <w:proofErr w:type="spellStart"/>
        <w:r w:rsidRPr="00B1191E">
          <w:rPr>
            <w:rFonts w:ascii="Arial" w:eastAsia="SimSun" w:hAnsi="Arial" w:cs="Tahoma"/>
            <w:b/>
            <w:sz w:val="15"/>
          </w:rPr>
          <w:t>Bobst</w:t>
        </w:r>
        <w:proofErr w:type="spellEnd"/>
        <w:r w:rsidRPr="00B1191E">
          <w:rPr>
            <w:rFonts w:ascii="Arial" w:eastAsia="SimSun" w:hAnsi="Arial" w:cs="Tahoma"/>
            <w:b/>
            <w:sz w:val="15"/>
          </w:rPr>
          <w:t xml:space="preserve"> Mex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9723" w14:textId="2971B832" w:rsidR="00F36CF1" w:rsidRPr="00016001" w:rsidRDefault="000012A4" w:rsidP="00F36CF1">
    <w:pPr>
      <w:pStyle w:val="LegalFooter"/>
      <w:rPr>
        <w:lang w:val="en-US"/>
      </w:rPr>
    </w:pPr>
    <w:r>
      <w:fldChar w:fldCharType="begin"/>
    </w:r>
    <w:r w:rsidRPr="00016001">
      <w:rPr>
        <w:lang w:val="en-US"/>
      </w:rPr>
      <w:instrText xml:space="preserve"> FILENAME   \* MERGEFORMAT </w:instrText>
    </w:r>
    <w:r>
      <w:fldChar w:fldCharType="separate"/>
    </w:r>
    <w:r w:rsidR="00463D93" w:rsidRPr="00016001">
      <w:rPr>
        <w:noProof/>
        <w:lang w:val="en-US"/>
      </w:rPr>
      <w:t>PR_BOBST_name_XX-XX-2019_EG.docx</w:t>
    </w:r>
    <w:r>
      <w:rPr>
        <w:noProof/>
      </w:rPr>
      <w:fldChar w:fldCharType="end"/>
    </w:r>
    <w:r w:rsidR="00F36CF1" w:rsidRPr="00016001">
      <w:rPr>
        <w:lang w:val="en-US"/>
      </w:rPr>
      <w:t xml:space="preserve"> | </w:t>
    </w:r>
    <w:sdt>
      <w:sdtPr>
        <w:tag w:val="T_Page"/>
        <w:id w:val="209380030"/>
      </w:sdtPr>
      <w:sdtEndPr/>
      <w:sdtContent>
        <w:r w:rsidR="00D21ADD" w:rsidRPr="00016001">
          <w:rPr>
            <w:lang w:val="en-US"/>
          </w:rPr>
          <w:t>Page</w:t>
        </w:r>
      </w:sdtContent>
    </w:sdt>
    <w:r w:rsidR="00F36CF1" w:rsidRPr="00016001">
      <w:rPr>
        <w:lang w:val="en-US"/>
      </w:rPr>
      <w:t xml:space="preserve"> </w:t>
    </w:r>
    <w:r w:rsidR="00F36CF1" w:rsidRPr="00D21ADD">
      <w:fldChar w:fldCharType="begin"/>
    </w:r>
    <w:r w:rsidR="00F36CF1" w:rsidRPr="00016001">
      <w:rPr>
        <w:lang w:val="en-US"/>
      </w:rPr>
      <w:instrText xml:space="preserve"> PAGE   \* MERGEFORMAT </w:instrText>
    </w:r>
    <w:r w:rsidR="00F36CF1" w:rsidRPr="00D21ADD">
      <w:fldChar w:fldCharType="separate"/>
    </w:r>
    <w:r w:rsidR="0052511D" w:rsidRPr="00016001">
      <w:rPr>
        <w:noProof/>
        <w:lang w:val="en-US"/>
      </w:rPr>
      <w:t>1</w:t>
    </w:r>
    <w:r w:rsidR="00F36CF1" w:rsidRPr="00D21ADD">
      <w:fldChar w:fldCharType="end"/>
    </w:r>
    <w:r w:rsidR="00F36CF1" w:rsidRPr="00016001">
      <w:rPr>
        <w:lang w:val="en-US"/>
      </w:rPr>
      <w:t xml:space="preserve"> </w:t>
    </w:r>
    <w:sdt>
      <w:sdtPr>
        <w:tag w:val="T_PageOf"/>
        <w:id w:val="232359844"/>
      </w:sdtPr>
      <w:sdtEndPr/>
      <w:sdtContent>
        <w:r w:rsidR="00D21ADD" w:rsidRPr="00016001">
          <w:rPr>
            <w:lang w:val="en-US"/>
          </w:rPr>
          <w:t>of</w:t>
        </w:r>
      </w:sdtContent>
    </w:sdt>
    <w:r w:rsidR="00F36CF1" w:rsidRPr="00016001">
      <w:rPr>
        <w:lang w:val="en-US"/>
      </w:rPr>
      <w:t xml:space="preserve"> </w:t>
    </w:r>
    <w:r>
      <w:fldChar w:fldCharType="begin"/>
    </w:r>
    <w:r w:rsidRPr="00016001">
      <w:rPr>
        <w:lang w:val="en-US"/>
      </w:rPr>
      <w:instrText xml:space="preserve"> NUMPAGES   \* MERGEFORMAT </w:instrText>
    </w:r>
    <w:r>
      <w:fldChar w:fldCharType="separate"/>
    </w:r>
    <w:r w:rsidR="0052511D" w:rsidRPr="00016001">
      <w:rPr>
        <w:noProof/>
        <w:lang w:val="en-US"/>
      </w:rPr>
      <w:t>1</w:t>
    </w:r>
    <w:r>
      <w:rPr>
        <w:noProof/>
      </w:rPr>
      <w:fldChar w:fldCharType="end"/>
    </w:r>
  </w:p>
  <w:sdt>
    <w:sdtPr>
      <w:tag w:val="E_Company"/>
      <w:id w:val="-144983231"/>
    </w:sdtPr>
    <w:sdtEndPr/>
    <w:sdtContent>
      <w:p w14:paraId="0930D9EF" w14:textId="77777777" w:rsidR="00F36CF1" w:rsidRPr="00016001" w:rsidRDefault="00D21ADD" w:rsidP="00F36CF1">
        <w:pPr>
          <w:pStyle w:val="LegalFooter1"/>
          <w:rPr>
            <w:lang w:val="en-US"/>
          </w:rPr>
        </w:pPr>
        <w:r w:rsidRPr="00016001">
          <w:rPr>
            <w:lang w:val="en-US"/>
          </w:rPr>
          <w:t>Bobst Mex SA</w:t>
        </w:r>
      </w:p>
    </w:sdtContent>
  </w:sdt>
  <w:sdt>
    <w:sdtPr>
      <w:tag w:val="M_LegalFooter"/>
      <w:id w:val="188571317"/>
    </w:sdtPr>
    <w:sdtEndPr/>
    <w:sdtContent>
      <w:p w14:paraId="32254C7D" w14:textId="77777777" w:rsidR="00F36CF1" w:rsidRPr="00016001" w:rsidRDefault="00D21ADD" w:rsidP="00F36CF1">
        <w:pPr>
          <w:pStyle w:val="LegalFooter2"/>
          <w:rPr>
            <w:lang w:val="en-US"/>
          </w:rPr>
        </w:pPr>
        <w:r w:rsidRPr="00016001">
          <w:rPr>
            <w:lang w:val="en-US"/>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57C27" w14:textId="77777777" w:rsidR="00545DF4" w:rsidRDefault="00545DF4" w:rsidP="00BB5BE9">
      <w:pPr>
        <w:spacing w:line="240" w:lineRule="auto"/>
      </w:pPr>
      <w:r>
        <w:separator/>
      </w:r>
    </w:p>
  </w:footnote>
  <w:footnote w:type="continuationSeparator" w:id="0">
    <w:p w14:paraId="3F8AD8B4" w14:textId="77777777" w:rsidR="00545DF4" w:rsidRDefault="00545DF4"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484C" w14:textId="77777777" w:rsidR="00F36CF1" w:rsidRPr="00D21ADD" w:rsidRDefault="00545DF4"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D283538"/>
    <w:multiLevelType w:val="multilevel"/>
    <w:tmpl w:val="E40085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3"/>
  </w:num>
  <w:num w:numId="14">
    <w:abstractNumId w:val="15"/>
  </w:num>
  <w:num w:numId="15">
    <w:abstractNumId w:val="11"/>
  </w:num>
  <w:num w:numId="16">
    <w:abstractNumId w:val="17"/>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16001"/>
    <w:rsid w:val="00035E33"/>
    <w:rsid w:val="00043906"/>
    <w:rsid w:val="00043F57"/>
    <w:rsid w:val="000576C6"/>
    <w:rsid w:val="000C3D9A"/>
    <w:rsid w:val="000E4ED6"/>
    <w:rsid w:val="001100A0"/>
    <w:rsid w:val="00112F31"/>
    <w:rsid w:val="00152612"/>
    <w:rsid w:val="00162F04"/>
    <w:rsid w:val="00165731"/>
    <w:rsid w:val="00185617"/>
    <w:rsid w:val="00193DE7"/>
    <w:rsid w:val="001C1E38"/>
    <w:rsid w:val="001F5AD0"/>
    <w:rsid w:val="00203F19"/>
    <w:rsid w:val="0027064C"/>
    <w:rsid w:val="002A0B31"/>
    <w:rsid w:val="00305571"/>
    <w:rsid w:val="00387B04"/>
    <w:rsid w:val="003D6260"/>
    <w:rsid w:val="003E16F3"/>
    <w:rsid w:val="00451BC6"/>
    <w:rsid w:val="00463D93"/>
    <w:rsid w:val="00467FEC"/>
    <w:rsid w:val="004A2034"/>
    <w:rsid w:val="004A327C"/>
    <w:rsid w:val="004C2489"/>
    <w:rsid w:val="004F3549"/>
    <w:rsid w:val="0052511D"/>
    <w:rsid w:val="00545DF4"/>
    <w:rsid w:val="00546823"/>
    <w:rsid w:val="005A48B2"/>
    <w:rsid w:val="005B2A76"/>
    <w:rsid w:val="005B3F21"/>
    <w:rsid w:val="005E4C3A"/>
    <w:rsid w:val="006A45F6"/>
    <w:rsid w:val="00835855"/>
    <w:rsid w:val="008434A4"/>
    <w:rsid w:val="008677A6"/>
    <w:rsid w:val="008B5EF4"/>
    <w:rsid w:val="008C5DF4"/>
    <w:rsid w:val="008D353F"/>
    <w:rsid w:val="00900CAA"/>
    <w:rsid w:val="009A0420"/>
    <w:rsid w:val="009C07C8"/>
    <w:rsid w:val="009E2584"/>
    <w:rsid w:val="00A0324C"/>
    <w:rsid w:val="00A131E9"/>
    <w:rsid w:val="00A41ED3"/>
    <w:rsid w:val="00A51852"/>
    <w:rsid w:val="00AA6BB0"/>
    <w:rsid w:val="00AB644E"/>
    <w:rsid w:val="00AC47B8"/>
    <w:rsid w:val="00AF3F20"/>
    <w:rsid w:val="00B1191E"/>
    <w:rsid w:val="00B367D7"/>
    <w:rsid w:val="00B374B3"/>
    <w:rsid w:val="00B61174"/>
    <w:rsid w:val="00B7331C"/>
    <w:rsid w:val="00B86280"/>
    <w:rsid w:val="00BB5BE9"/>
    <w:rsid w:val="00BB6337"/>
    <w:rsid w:val="00C20D00"/>
    <w:rsid w:val="00C92096"/>
    <w:rsid w:val="00C92EF8"/>
    <w:rsid w:val="00CC7F9D"/>
    <w:rsid w:val="00CD33CB"/>
    <w:rsid w:val="00CF1B47"/>
    <w:rsid w:val="00D21ADD"/>
    <w:rsid w:val="00D6254D"/>
    <w:rsid w:val="00DB1DC2"/>
    <w:rsid w:val="00DD2D6F"/>
    <w:rsid w:val="00DE5DD2"/>
    <w:rsid w:val="00E00C83"/>
    <w:rsid w:val="00E363B9"/>
    <w:rsid w:val="00E653AC"/>
    <w:rsid w:val="00EA0EB6"/>
    <w:rsid w:val="00F03D8B"/>
    <w:rsid w:val="00F23038"/>
    <w:rsid w:val="00F36CF1"/>
    <w:rsid w:val="00F512DD"/>
    <w:rsid w:val="00F65D8D"/>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semiHidden/>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kx_ID5qBVQ&amp;feature=youtu.be" TargetMode="External"/><Relationship Id="rId13" Type="http://schemas.openxmlformats.org/officeDocument/2006/relationships/hyperlink" Target="http://www.bobst.com/twitte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linkedi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faceboo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udrun.alex@bobs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obst.com/aoen/blog/detail/article/1604947919-digital-label-printing-series-entering-a-new-era/" TargetMode="External"/><Relationship Id="rId14" Type="http://schemas.openxmlformats.org/officeDocument/2006/relationships/hyperlink" Target="http://www.bobst.com/youtu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22</TotalTime>
  <Pages>3</Pages>
  <Words>1298</Words>
  <Characters>7402</Characters>
  <Application>Microsoft Office Word</Application>
  <DocSecurity>0</DocSecurity>
  <Lines>61</Lines>
  <Paragraphs>17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5</cp:revision>
  <cp:lastPrinted>2020-02-21T14:53:00Z</cp:lastPrinted>
  <dcterms:created xsi:type="dcterms:W3CDTF">2021-01-25T08:02:00Z</dcterms:created>
  <dcterms:modified xsi:type="dcterms:W3CDTF">2021-01-26T11:06:00Z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